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Студенческая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E76933">
        <w:rPr>
          <w:rFonts w:eastAsia="Arial"/>
          <w:b/>
          <w:kern w:val="3"/>
          <w:sz w:val="24"/>
          <w:szCs w:val="24"/>
          <w:lang w:eastAsia="zh-CN"/>
        </w:rPr>
        <w:t>51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E76933">
        <w:rPr>
          <w:color w:val="000000"/>
          <w:kern w:val="3"/>
          <w:sz w:val="24"/>
          <w:szCs w:val="24"/>
          <w:lang w:eastAsia="zh-CN" w:bidi="hi-IN"/>
        </w:rPr>
        <w:t>/замена лифтового оборудования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76933" w:rsidRPr="00E76933">
        <w:rPr>
          <w:b/>
          <w:bCs/>
          <w:color w:val="000000"/>
          <w:kern w:val="3"/>
          <w:sz w:val="24"/>
          <w:szCs w:val="24"/>
          <w:lang w:eastAsia="zh-CN" w:bidi="hi-IN"/>
        </w:rPr>
        <w:t>4 550 000,00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76933" w:rsidRPr="00E76933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bookmarkStart w:id="0" w:name="_GoBack"/>
      <w:bookmarkEnd w:id="0"/>
      <w:r w:rsidR="00E76933" w:rsidRPr="00E76933">
        <w:rPr>
          <w:b/>
          <w:bCs/>
          <w:color w:val="000000"/>
          <w:kern w:val="3"/>
          <w:sz w:val="24"/>
          <w:szCs w:val="24"/>
          <w:lang w:eastAsia="zh-CN" w:bidi="hi-IN"/>
        </w:rPr>
        <w:t>30 000,00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76933" w:rsidRPr="00E76933">
        <w:rPr>
          <w:b/>
          <w:bCs/>
          <w:color w:val="000000"/>
          <w:kern w:val="3"/>
          <w:sz w:val="24"/>
          <w:szCs w:val="24"/>
          <w:lang w:eastAsia="zh-CN" w:bidi="hi-IN"/>
        </w:rPr>
        <w:t>68 250,00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45DBA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76933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4285CF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36D67-7471-4654-9459-95F72F251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56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44</cp:revision>
  <cp:lastPrinted>2023-02-01T06:27:00Z</cp:lastPrinted>
  <dcterms:created xsi:type="dcterms:W3CDTF">2024-06-19T09:12:00Z</dcterms:created>
  <dcterms:modified xsi:type="dcterms:W3CDTF">2024-07-01T06:14:00Z</dcterms:modified>
</cp:coreProperties>
</file>